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18FDE" w14:textId="1CA10E5F" w:rsidR="00374075" w:rsidRDefault="00CE201A">
      <w:pPr>
        <w:spacing w:line="14" w:lineRule="exact"/>
      </w:pPr>
      <w:bookmarkStart w:id="0" w:name="_GoBack"/>
      <w:bookmarkEnd w:id="0"/>
      <w:r>
        <w:rPr>
          <w:noProof/>
          <w:lang w:bidi="ar-SA"/>
        </w:rPr>
        <w:drawing>
          <wp:anchor distT="0" distB="0" distL="114300" distR="114300" simplePos="0" relativeHeight="251659264" behindDoc="0" locked="0" layoutInCell="1" allowOverlap="1" wp14:anchorId="1AC58F22" wp14:editId="51AB49C1">
            <wp:simplePos x="0" y="0"/>
            <wp:positionH relativeFrom="margin">
              <wp:posOffset>-58420</wp:posOffset>
            </wp:positionH>
            <wp:positionV relativeFrom="paragraph">
              <wp:posOffset>-253365</wp:posOffset>
            </wp:positionV>
            <wp:extent cx="1249680" cy="1769110"/>
            <wp:effectExtent l="6985" t="0" r="0" b="0"/>
            <wp:wrapThrough wrapText="bothSides">
              <wp:wrapPolygon edited="0">
                <wp:start x="121" y="21685"/>
                <wp:lineTo x="21194" y="21685"/>
                <wp:lineTo x="21194" y="287"/>
                <wp:lineTo x="121" y="287"/>
                <wp:lineTo x="121" y="21685"/>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SNH A4.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1249680" cy="1769110"/>
                    </a:xfrm>
                    <a:prstGeom prst="rect">
                      <a:avLst/>
                    </a:prstGeom>
                  </pic:spPr>
                </pic:pic>
              </a:graphicData>
            </a:graphic>
            <wp14:sizeRelH relativeFrom="page">
              <wp14:pctWidth>0</wp14:pctWidth>
            </wp14:sizeRelH>
            <wp14:sizeRelV relativeFrom="page">
              <wp14:pctHeight>0</wp14:pctHeight>
            </wp14:sizeRelV>
          </wp:anchor>
        </w:drawing>
      </w:r>
    </w:p>
    <w:p w14:paraId="52D47EDB" w14:textId="6453B02F" w:rsidR="00374075" w:rsidRPr="00CE201A" w:rsidRDefault="005B012A" w:rsidP="00CE201A">
      <w:pPr>
        <w:pStyle w:val="Heading10"/>
        <w:keepNext/>
        <w:keepLines/>
        <w:shd w:val="clear" w:color="auto" w:fill="auto"/>
        <w:jc w:val="center"/>
        <w:rPr>
          <w:sz w:val="40"/>
          <w:szCs w:val="40"/>
        </w:rPr>
      </w:pPr>
      <w:bookmarkStart w:id="1" w:name="bookmark0"/>
      <w:r w:rsidRPr="001D2BE9">
        <w:rPr>
          <w:sz w:val="40"/>
          <w:szCs w:val="40"/>
        </w:rPr>
        <w:t>Sturminster Newton</w:t>
      </w:r>
      <w:bookmarkStart w:id="2" w:name="bookmark1"/>
      <w:bookmarkEnd w:id="1"/>
      <w:r w:rsidR="00CE201A">
        <w:rPr>
          <w:sz w:val="40"/>
          <w:szCs w:val="40"/>
        </w:rPr>
        <w:t xml:space="preserve"> Heritage Trust</w:t>
      </w:r>
      <w:r w:rsidR="001D2BE9">
        <w:rPr>
          <w:sz w:val="40"/>
          <w:szCs w:val="40"/>
        </w:rPr>
        <w:t xml:space="preserve">    </w:t>
      </w:r>
      <w:r w:rsidR="00D5470F">
        <w:rPr>
          <w:sz w:val="40"/>
          <w:szCs w:val="40"/>
        </w:rPr>
        <w:t xml:space="preserve">     </w:t>
      </w:r>
      <w:r w:rsidR="001D2BE9">
        <w:rPr>
          <w:sz w:val="40"/>
          <w:szCs w:val="40"/>
        </w:rPr>
        <w:t xml:space="preserve"> </w:t>
      </w:r>
      <w:bookmarkEnd w:id="2"/>
    </w:p>
    <w:p w14:paraId="3D136DBA" w14:textId="42980C0E" w:rsidR="00374075" w:rsidRDefault="005B012A" w:rsidP="001D2BE9">
      <w:pPr>
        <w:pStyle w:val="Heading30"/>
        <w:keepNext/>
        <w:keepLines/>
        <w:shd w:val="clear" w:color="auto" w:fill="auto"/>
        <w:jc w:val="left"/>
        <w:rPr>
          <w:b w:val="0"/>
          <w:bCs w:val="0"/>
          <w:i/>
          <w:iCs/>
        </w:rPr>
      </w:pPr>
      <w:bookmarkStart w:id="3" w:name="bookmark2"/>
      <w:r>
        <w:t xml:space="preserve">Membership Application Form </w:t>
      </w:r>
      <w:r w:rsidR="007B4595">
        <w:rPr>
          <w:b w:val="0"/>
          <w:bCs w:val="0"/>
          <w:i/>
          <w:iCs/>
          <w:sz w:val="22"/>
          <w:szCs w:val="22"/>
        </w:rPr>
        <w:t xml:space="preserve">(Revised </w:t>
      </w:r>
      <w:r w:rsidR="00CE201A">
        <w:rPr>
          <w:b w:val="0"/>
          <w:bCs w:val="0"/>
          <w:i/>
          <w:iCs/>
          <w:sz w:val="22"/>
          <w:szCs w:val="22"/>
        </w:rPr>
        <w:t>October 2019</w:t>
      </w:r>
      <w:r>
        <w:rPr>
          <w:b w:val="0"/>
          <w:bCs w:val="0"/>
          <w:i/>
          <w:iCs/>
        </w:rPr>
        <w:t>)</w:t>
      </w:r>
      <w:bookmarkEnd w:id="3"/>
    </w:p>
    <w:p w14:paraId="0DF9EA2B" w14:textId="59FBC55C" w:rsidR="00CE201A" w:rsidRDefault="00610111" w:rsidP="001D2BE9">
      <w:pPr>
        <w:pStyle w:val="Heading30"/>
        <w:keepNext/>
        <w:keepLines/>
        <w:shd w:val="clear" w:color="auto" w:fill="auto"/>
        <w:jc w:val="left"/>
        <w:rPr>
          <w:b w:val="0"/>
          <w:sz w:val="24"/>
          <w:szCs w:val="24"/>
          <w:u w:val="none"/>
        </w:rPr>
      </w:pPr>
      <w:proofErr w:type="gramStart"/>
      <w:r>
        <w:rPr>
          <w:b w:val="0"/>
          <w:sz w:val="24"/>
          <w:szCs w:val="24"/>
          <w:u w:val="none"/>
        </w:rPr>
        <w:t>Contact :-</w:t>
      </w:r>
      <w:proofErr w:type="gramEnd"/>
      <w:r>
        <w:rPr>
          <w:b w:val="0"/>
          <w:sz w:val="24"/>
          <w:szCs w:val="24"/>
          <w:u w:val="none"/>
        </w:rPr>
        <w:t xml:space="preserve">  </w:t>
      </w:r>
      <w:hyperlink r:id="rId7" w:history="1">
        <w:r w:rsidRPr="00D31F91">
          <w:rPr>
            <w:rStyle w:val="Hyperlink"/>
            <w:b w:val="0"/>
            <w:sz w:val="24"/>
            <w:szCs w:val="24"/>
          </w:rPr>
          <w:t>snmmsociety@outlook.com</w:t>
        </w:r>
      </w:hyperlink>
      <w:r>
        <w:rPr>
          <w:b w:val="0"/>
          <w:sz w:val="24"/>
          <w:szCs w:val="24"/>
          <w:u w:val="none"/>
        </w:rPr>
        <w:t xml:space="preserve"> or </w:t>
      </w:r>
      <w:r w:rsidR="00CE201A">
        <w:rPr>
          <w:b w:val="0"/>
          <w:sz w:val="24"/>
          <w:szCs w:val="24"/>
          <w:u w:val="none"/>
        </w:rPr>
        <w:t>via our website</w:t>
      </w:r>
    </w:p>
    <w:p w14:paraId="1857003F" w14:textId="7E72B682" w:rsidR="00610111" w:rsidRPr="00610111" w:rsidRDefault="00CE201A" w:rsidP="001D2BE9">
      <w:pPr>
        <w:pStyle w:val="Heading30"/>
        <w:keepNext/>
        <w:keepLines/>
        <w:shd w:val="clear" w:color="auto" w:fill="auto"/>
        <w:jc w:val="left"/>
        <w:rPr>
          <w:b w:val="0"/>
          <w:sz w:val="24"/>
          <w:szCs w:val="24"/>
          <w:u w:val="none"/>
        </w:rPr>
      </w:pPr>
      <w:r>
        <w:rPr>
          <w:b w:val="0"/>
          <w:sz w:val="24"/>
          <w:szCs w:val="24"/>
          <w:u w:val="none"/>
        </w:rPr>
        <w:t xml:space="preserve">             </w:t>
      </w:r>
      <w:r w:rsidR="00610111">
        <w:rPr>
          <w:b w:val="0"/>
          <w:sz w:val="24"/>
          <w:szCs w:val="24"/>
          <w:u w:val="none"/>
        </w:rPr>
        <w:t>www.sturminsternewton-museum.co.uk</w:t>
      </w:r>
    </w:p>
    <w:p w14:paraId="2D654E11" w14:textId="77777777" w:rsidR="00374075" w:rsidRDefault="005B012A">
      <w:pPr>
        <w:pStyle w:val="BodyText"/>
        <w:shd w:val="clear" w:color="auto" w:fill="auto"/>
        <w:jc w:val="left"/>
        <w:rPr>
          <w:sz w:val="22"/>
          <w:szCs w:val="22"/>
        </w:rPr>
      </w:pPr>
      <w:r>
        <w:rPr>
          <w:sz w:val="22"/>
          <w:szCs w:val="22"/>
          <w:u w:val="single"/>
        </w:rPr>
        <w:t>Annual Subscription</w:t>
      </w:r>
    </w:p>
    <w:p w14:paraId="22709F52" w14:textId="77777777" w:rsidR="00374075" w:rsidRDefault="005B012A">
      <w:pPr>
        <w:pStyle w:val="BodyText"/>
        <w:shd w:val="clear" w:color="auto" w:fill="auto"/>
        <w:tabs>
          <w:tab w:val="left" w:leader="dot" w:pos="6943"/>
        </w:tabs>
        <w:ind w:left="1260"/>
        <w:rPr>
          <w:sz w:val="22"/>
          <w:szCs w:val="22"/>
        </w:rPr>
      </w:pPr>
      <w:r>
        <w:rPr>
          <w:b w:val="0"/>
          <w:bCs w:val="0"/>
          <w:sz w:val="22"/>
          <w:szCs w:val="22"/>
        </w:rPr>
        <w:t>Ordinary membership: -</w:t>
      </w:r>
      <w:r>
        <w:rPr>
          <w:b w:val="0"/>
          <w:bCs w:val="0"/>
          <w:sz w:val="22"/>
          <w:szCs w:val="22"/>
        </w:rPr>
        <w:tab/>
      </w:r>
      <w:r w:rsidR="00436082">
        <w:rPr>
          <w:sz w:val="22"/>
          <w:szCs w:val="22"/>
        </w:rPr>
        <w:t>£8</w:t>
      </w:r>
      <w:r>
        <w:rPr>
          <w:sz w:val="22"/>
          <w:szCs w:val="22"/>
        </w:rPr>
        <w:t>.50</w:t>
      </w:r>
    </w:p>
    <w:p w14:paraId="559CC8A8" w14:textId="77777777" w:rsidR="00374075" w:rsidRDefault="005B012A">
      <w:pPr>
        <w:pStyle w:val="BodyText"/>
        <w:shd w:val="clear" w:color="auto" w:fill="auto"/>
        <w:spacing w:after="240"/>
        <w:jc w:val="center"/>
        <w:rPr>
          <w:sz w:val="22"/>
          <w:szCs w:val="22"/>
        </w:rPr>
      </w:pPr>
      <w:r>
        <w:rPr>
          <w:sz w:val="22"/>
          <w:szCs w:val="22"/>
        </w:rPr>
        <w:t xml:space="preserve">£100.00 </w:t>
      </w:r>
      <w:r>
        <w:rPr>
          <w:b w:val="0"/>
          <w:bCs w:val="0"/>
          <w:sz w:val="22"/>
          <w:szCs w:val="22"/>
        </w:rPr>
        <w:t xml:space="preserve">or more entitles the Donor to </w:t>
      </w:r>
      <w:r>
        <w:rPr>
          <w:sz w:val="22"/>
          <w:szCs w:val="22"/>
        </w:rPr>
        <w:t>Life Membership.</w:t>
      </w:r>
    </w:p>
    <w:p w14:paraId="7ACAB3E3" w14:textId="77777777" w:rsidR="00374075" w:rsidRDefault="005B012A">
      <w:pPr>
        <w:pStyle w:val="Bodytext30"/>
        <w:shd w:val="clear" w:color="auto" w:fill="auto"/>
      </w:pPr>
      <w:proofErr w:type="gramStart"/>
      <w:r>
        <w:t>( Annual</w:t>
      </w:r>
      <w:proofErr w:type="gramEnd"/>
      <w:r>
        <w:t xml:space="preserve"> subscriptions are normally paid at the time of the AGM in November of each year and may be paid by Bankers Order. Bankers Order Instructions are provided at the bottom of this page for future subscription </w:t>
      </w:r>
      <w:proofErr w:type="gramStart"/>
      <w:r>
        <w:t>payments )</w:t>
      </w:r>
      <w:proofErr w:type="gramEnd"/>
      <w:r>
        <w:t>.</w:t>
      </w:r>
    </w:p>
    <w:p w14:paraId="4D640A05" w14:textId="77777777" w:rsidR="00374075" w:rsidRDefault="005B012A">
      <w:pPr>
        <w:pStyle w:val="BodyText"/>
        <w:shd w:val="clear" w:color="auto" w:fill="auto"/>
        <w:tabs>
          <w:tab w:val="left" w:leader="dot" w:pos="8218"/>
        </w:tabs>
        <w:spacing w:after="240"/>
        <w:rPr>
          <w:sz w:val="22"/>
          <w:szCs w:val="22"/>
        </w:rPr>
      </w:pPr>
      <w:r>
        <w:rPr>
          <w:sz w:val="22"/>
          <w:szCs w:val="22"/>
        </w:rPr>
        <w:t xml:space="preserve">I / We enclose </w:t>
      </w:r>
      <w:r w:rsidR="00DC714E">
        <w:rPr>
          <w:i/>
          <w:iCs/>
          <w:sz w:val="22"/>
          <w:szCs w:val="22"/>
        </w:rPr>
        <w:t>£………..</w:t>
      </w:r>
    </w:p>
    <w:p w14:paraId="0789BB6A" w14:textId="5CBC8FC6" w:rsidR="00DC714E" w:rsidRDefault="00DC714E">
      <w:pPr>
        <w:pStyle w:val="BodyText"/>
        <w:shd w:val="clear" w:color="auto" w:fill="auto"/>
        <w:tabs>
          <w:tab w:val="left" w:leader="dot" w:pos="8218"/>
        </w:tabs>
        <w:rPr>
          <w:sz w:val="22"/>
          <w:szCs w:val="22"/>
        </w:rPr>
      </w:pPr>
      <w:r>
        <w:rPr>
          <w:sz w:val="22"/>
          <w:szCs w:val="22"/>
        </w:rPr>
        <w:t>NAME(S)</w:t>
      </w:r>
      <w:r w:rsidR="00B918D0">
        <w:rPr>
          <w:sz w:val="22"/>
          <w:szCs w:val="22"/>
        </w:rPr>
        <w:t xml:space="preserve">   …………………………………………………………………………………………….</w:t>
      </w:r>
    </w:p>
    <w:p w14:paraId="49E7935F" w14:textId="77777777" w:rsidR="00374075" w:rsidRDefault="00DC714E">
      <w:pPr>
        <w:pStyle w:val="BodyText"/>
        <w:shd w:val="clear" w:color="auto" w:fill="auto"/>
        <w:tabs>
          <w:tab w:val="left" w:leader="dot" w:pos="8218"/>
        </w:tabs>
        <w:spacing w:after="240"/>
        <w:rPr>
          <w:sz w:val="22"/>
          <w:szCs w:val="22"/>
        </w:rPr>
      </w:pPr>
      <w:r>
        <w:rPr>
          <w:sz w:val="22"/>
          <w:szCs w:val="22"/>
        </w:rPr>
        <w:t>ADDRESS (with postcode)…………………………………………………………………………</w:t>
      </w:r>
    </w:p>
    <w:p w14:paraId="540D7063" w14:textId="77777777" w:rsidR="00DC714E" w:rsidRDefault="00DC714E">
      <w:pPr>
        <w:pStyle w:val="BodyText"/>
        <w:shd w:val="clear" w:color="auto" w:fill="auto"/>
        <w:tabs>
          <w:tab w:val="left" w:leader="dot" w:pos="8218"/>
        </w:tabs>
        <w:spacing w:after="240"/>
        <w:rPr>
          <w:sz w:val="22"/>
          <w:szCs w:val="22"/>
        </w:rPr>
      </w:pPr>
      <w:r>
        <w:rPr>
          <w:sz w:val="22"/>
          <w:szCs w:val="22"/>
        </w:rPr>
        <w:t>…………………………………………………………………………………………………………..</w:t>
      </w:r>
    </w:p>
    <w:p w14:paraId="229D6DBE" w14:textId="77777777" w:rsidR="00374075" w:rsidRPr="00B918D0" w:rsidRDefault="00DC714E">
      <w:pPr>
        <w:pStyle w:val="BodyText"/>
        <w:shd w:val="clear" w:color="auto" w:fill="auto"/>
        <w:tabs>
          <w:tab w:val="left" w:leader="dot" w:pos="8218"/>
        </w:tabs>
        <w:rPr>
          <w:sz w:val="22"/>
          <w:szCs w:val="22"/>
        </w:rPr>
      </w:pPr>
      <w:r w:rsidRPr="00B918D0">
        <w:rPr>
          <w:sz w:val="22"/>
          <w:szCs w:val="22"/>
        </w:rPr>
        <w:t xml:space="preserve">TELEPHONE </w:t>
      </w:r>
      <w:proofErr w:type="gramStart"/>
      <w:r w:rsidRPr="00B918D0">
        <w:rPr>
          <w:sz w:val="22"/>
          <w:szCs w:val="22"/>
        </w:rPr>
        <w:t>NO  …</w:t>
      </w:r>
      <w:proofErr w:type="gramEnd"/>
      <w:r w:rsidRPr="00B918D0">
        <w:rPr>
          <w:sz w:val="22"/>
          <w:szCs w:val="22"/>
        </w:rPr>
        <w:t>………………………………………………………………………………….</w:t>
      </w:r>
    </w:p>
    <w:p w14:paraId="08A3F0A0" w14:textId="714C73B8" w:rsidR="00610111" w:rsidRDefault="005B012A" w:rsidP="00610111">
      <w:pPr>
        <w:pStyle w:val="NoSpacing"/>
        <w:rPr>
          <w:rFonts w:ascii="Arial" w:hAnsi="Arial" w:cs="Arial"/>
          <w:sz w:val="20"/>
          <w:szCs w:val="20"/>
        </w:rPr>
      </w:pPr>
      <w:r w:rsidRPr="00B918D0">
        <w:rPr>
          <w:rFonts w:ascii="Arial" w:hAnsi="Arial" w:cs="Arial"/>
          <w:b/>
          <w:sz w:val="22"/>
          <w:szCs w:val="22"/>
        </w:rPr>
        <w:t>E-MAIL ADDRESS</w:t>
      </w:r>
      <w:r w:rsidRPr="00610111">
        <w:rPr>
          <w:rFonts w:ascii="Arial" w:hAnsi="Arial" w:cs="Arial"/>
          <w:sz w:val="20"/>
          <w:szCs w:val="20"/>
        </w:rPr>
        <w:t xml:space="preserve"> </w:t>
      </w:r>
      <w:proofErr w:type="gramStart"/>
      <w:r w:rsidRPr="00610111">
        <w:rPr>
          <w:rFonts w:ascii="Arial" w:hAnsi="Arial" w:cs="Arial"/>
          <w:sz w:val="20"/>
          <w:szCs w:val="20"/>
        </w:rPr>
        <w:t>( For</w:t>
      </w:r>
      <w:proofErr w:type="gramEnd"/>
      <w:r w:rsidRPr="00610111">
        <w:rPr>
          <w:rFonts w:ascii="Arial" w:hAnsi="Arial" w:cs="Arial"/>
          <w:sz w:val="20"/>
          <w:szCs w:val="20"/>
        </w:rPr>
        <w:t xml:space="preserve"> newsletters and lecture programmes )</w:t>
      </w:r>
    </w:p>
    <w:p w14:paraId="1D004D50" w14:textId="2FA2A618" w:rsidR="00B918D0" w:rsidRDefault="00B918D0" w:rsidP="00610111">
      <w:pPr>
        <w:pStyle w:val="NoSpacing"/>
        <w:rPr>
          <w:rFonts w:ascii="Arial" w:hAnsi="Arial" w:cs="Arial"/>
          <w:sz w:val="20"/>
          <w:szCs w:val="20"/>
        </w:rPr>
      </w:pPr>
    </w:p>
    <w:p w14:paraId="0DCAAAC2" w14:textId="0B9CA516" w:rsidR="00B918D0" w:rsidRPr="00B918D0" w:rsidRDefault="00B918D0" w:rsidP="00610111">
      <w:pPr>
        <w:pStyle w:val="NoSpacing"/>
        <w:rPr>
          <w:rFonts w:ascii="Arial" w:hAnsi="Arial" w:cs="Arial"/>
          <w:b/>
          <w:sz w:val="20"/>
          <w:szCs w:val="20"/>
        </w:rPr>
      </w:pPr>
      <w:r w:rsidRPr="00B918D0">
        <w:rPr>
          <w:rFonts w:ascii="Arial" w:hAnsi="Arial" w:cs="Arial"/>
          <w:b/>
          <w:sz w:val="20"/>
          <w:szCs w:val="20"/>
        </w:rPr>
        <w:t>………………………………………………………………………………………………………………………</w:t>
      </w:r>
    </w:p>
    <w:p w14:paraId="7C23603D" w14:textId="74300569" w:rsidR="00B918D0" w:rsidRPr="00610111" w:rsidRDefault="005B012A" w:rsidP="00B918D0">
      <w:pPr>
        <w:pStyle w:val="NoSpacing"/>
        <w:rPr>
          <w:rFonts w:ascii="Arial" w:hAnsi="Arial" w:cs="Arial"/>
          <w:sz w:val="20"/>
          <w:szCs w:val="20"/>
        </w:rPr>
      </w:pPr>
      <w:r w:rsidRPr="00610111">
        <w:rPr>
          <w:rFonts w:ascii="Arial" w:hAnsi="Arial" w:cs="Arial"/>
          <w:sz w:val="20"/>
          <w:szCs w:val="20"/>
        </w:rPr>
        <w:t>I would / would not like to help with stewarding at the Mill / Museu</w:t>
      </w:r>
      <w:r w:rsidR="00B918D0">
        <w:rPr>
          <w:rFonts w:ascii="Arial" w:hAnsi="Arial" w:cs="Arial"/>
          <w:sz w:val="20"/>
          <w:szCs w:val="20"/>
        </w:rPr>
        <w:t>m</w:t>
      </w:r>
      <w:r w:rsidR="00B918D0" w:rsidRPr="00B918D0">
        <w:rPr>
          <w:rFonts w:ascii="Arial" w:hAnsi="Arial" w:cs="Arial"/>
          <w:sz w:val="20"/>
          <w:szCs w:val="20"/>
        </w:rPr>
        <w:t xml:space="preserve"> </w:t>
      </w:r>
      <w:r w:rsidR="00B918D0" w:rsidRPr="00610111">
        <w:rPr>
          <w:rFonts w:ascii="Arial" w:hAnsi="Arial" w:cs="Arial"/>
          <w:sz w:val="20"/>
          <w:szCs w:val="20"/>
        </w:rPr>
        <w:t>On a regular basis / On a backup panel</w:t>
      </w:r>
    </w:p>
    <w:p w14:paraId="52FACB47" w14:textId="3C76A56D" w:rsidR="00374075" w:rsidRPr="00610111" w:rsidRDefault="005B012A" w:rsidP="00610111">
      <w:pPr>
        <w:pStyle w:val="NoSpacing"/>
        <w:rPr>
          <w:rFonts w:ascii="Arial" w:hAnsi="Arial" w:cs="Arial"/>
          <w:sz w:val="20"/>
          <w:szCs w:val="20"/>
        </w:rPr>
      </w:pPr>
      <w:r w:rsidRPr="00610111">
        <w:rPr>
          <w:rFonts w:ascii="Arial" w:hAnsi="Arial" w:cs="Arial"/>
          <w:sz w:val="20"/>
          <w:szCs w:val="20"/>
        </w:rPr>
        <w:t>On a regular basis / On a backup panel</w:t>
      </w:r>
    </w:p>
    <w:p w14:paraId="7A555056" w14:textId="77777777" w:rsidR="00374075" w:rsidRPr="00610111" w:rsidRDefault="005B012A" w:rsidP="00610111">
      <w:pPr>
        <w:pStyle w:val="NoSpacing"/>
        <w:rPr>
          <w:rFonts w:ascii="Arial" w:hAnsi="Arial" w:cs="Arial"/>
          <w:sz w:val="20"/>
          <w:szCs w:val="20"/>
        </w:rPr>
      </w:pPr>
      <w:r w:rsidRPr="00610111">
        <w:rPr>
          <w:rFonts w:ascii="Arial" w:hAnsi="Arial" w:cs="Arial"/>
          <w:sz w:val="20"/>
          <w:szCs w:val="20"/>
        </w:rPr>
        <w:t>I may be able to assist the Mill &amp; Museum in other ways (please give examples)</w:t>
      </w:r>
    </w:p>
    <w:p w14:paraId="35F7E283" w14:textId="2A4AA8C5" w:rsidR="00374075" w:rsidRDefault="00DC714E" w:rsidP="00610111">
      <w:pPr>
        <w:pStyle w:val="NoSpacing"/>
        <w:rPr>
          <w:rFonts w:ascii="Arial" w:hAnsi="Arial" w:cs="Arial"/>
          <w:sz w:val="20"/>
          <w:szCs w:val="20"/>
        </w:rPr>
      </w:pPr>
      <w:r w:rsidRPr="00610111">
        <w:rPr>
          <w:rFonts w:ascii="Arial" w:hAnsi="Arial" w:cs="Arial"/>
          <w:sz w:val="20"/>
          <w:szCs w:val="20"/>
        </w:rPr>
        <w:t xml:space="preserve">SIGNATURE(S) &amp; DATE  </w:t>
      </w:r>
    </w:p>
    <w:p w14:paraId="558ACDA6" w14:textId="494787ED" w:rsidR="00B918D0" w:rsidRDefault="00B918D0" w:rsidP="00610111">
      <w:pPr>
        <w:pStyle w:val="NoSpacing"/>
        <w:rPr>
          <w:rFonts w:ascii="Arial" w:hAnsi="Arial" w:cs="Arial"/>
          <w:b/>
          <w:sz w:val="20"/>
          <w:szCs w:val="20"/>
        </w:rPr>
      </w:pPr>
      <w:r>
        <w:rPr>
          <w:rFonts w:ascii="Arial" w:hAnsi="Arial" w:cs="Arial"/>
          <w:b/>
          <w:sz w:val="20"/>
          <w:szCs w:val="20"/>
        </w:rPr>
        <w:t>………………………………………………………………………………………………………………………</w:t>
      </w:r>
    </w:p>
    <w:p w14:paraId="58366111" w14:textId="77777777" w:rsidR="00CE201A" w:rsidRPr="00B918D0" w:rsidRDefault="00CE201A" w:rsidP="00610111">
      <w:pPr>
        <w:pStyle w:val="NoSpacing"/>
        <w:rPr>
          <w:rFonts w:ascii="Arial" w:hAnsi="Arial" w:cs="Arial"/>
          <w:b/>
          <w:sz w:val="20"/>
          <w:szCs w:val="20"/>
        </w:rPr>
      </w:pPr>
    </w:p>
    <w:p w14:paraId="01B98B65" w14:textId="77777777" w:rsidR="00374075" w:rsidRPr="00610111" w:rsidRDefault="005B012A" w:rsidP="00610111">
      <w:pPr>
        <w:pStyle w:val="NoSpacing"/>
        <w:rPr>
          <w:rFonts w:ascii="Arial" w:hAnsi="Arial" w:cs="Arial"/>
          <w:b/>
          <w:bCs/>
          <w:sz w:val="20"/>
          <w:szCs w:val="20"/>
        </w:rPr>
      </w:pPr>
      <w:r w:rsidRPr="00610111">
        <w:rPr>
          <w:rFonts w:ascii="Arial" w:hAnsi="Arial" w:cs="Arial"/>
          <w:sz w:val="20"/>
          <w:szCs w:val="20"/>
        </w:rPr>
        <w:t>Please return to the Treasurer: - Richard Brown, Squirrel Bank, Upland Close, Broad Oak, Sturminster Newton DT10 2HL or to any other member of the SNMMS.</w:t>
      </w:r>
    </w:p>
    <w:p w14:paraId="46253FF6" w14:textId="77777777" w:rsidR="007B4595" w:rsidRDefault="007B4595">
      <w:pPr>
        <w:pStyle w:val="BodyText"/>
        <w:shd w:val="clear" w:color="auto" w:fill="auto"/>
        <w:jc w:val="left"/>
      </w:pPr>
    </w:p>
    <w:p w14:paraId="1E13A8E6" w14:textId="2469B226" w:rsidR="007B4595" w:rsidRPr="00B24D38" w:rsidRDefault="007B4595" w:rsidP="007B4595">
      <w:pPr>
        <w:pStyle w:val="Bodytext20"/>
        <w:shd w:val="clear" w:color="auto" w:fill="auto"/>
        <w:rPr>
          <w:color w:val="FF0000"/>
        </w:rPr>
      </w:pPr>
      <w:r w:rsidRPr="00B24D38">
        <w:rPr>
          <w:color w:val="FF0000"/>
        </w:rPr>
        <w:t>Signin</w:t>
      </w:r>
      <w:r>
        <w:rPr>
          <w:color w:val="FF0000"/>
        </w:rPr>
        <w:t xml:space="preserve">g this application for Membership of the </w:t>
      </w:r>
      <w:r w:rsidR="00CE201A">
        <w:rPr>
          <w:color w:val="FF0000"/>
        </w:rPr>
        <w:t>Trust</w:t>
      </w:r>
      <w:r>
        <w:rPr>
          <w:color w:val="FF0000"/>
        </w:rPr>
        <w:t xml:space="preserve"> signifies that you freely give consent to your name and other details you have given being held on an electronic or other database for the purpose of the </w:t>
      </w:r>
      <w:r w:rsidR="00CE201A">
        <w:rPr>
          <w:color w:val="FF0000"/>
        </w:rPr>
        <w:t>Trust</w:t>
      </w:r>
      <w:r>
        <w:rPr>
          <w:color w:val="FF0000"/>
        </w:rPr>
        <w:t>’s administration and for communicating to you by post, telephone or email. Your details will not be passed on to any other organisation without your written permission.</w:t>
      </w:r>
      <w:r w:rsidRPr="00B24D38">
        <w:rPr>
          <w:color w:val="FF0000"/>
        </w:rPr>
        <w:t xml:space="preserve"> Our privacy policy can be viewed in the Museum or Mill.</w:t>
      </w:r>
    </w:p>
    <w:p w14:paraId="73433294" w14:textId="77777777" w:rsidR="00374075" w:rsidRDefault="005B012A">
      <w:pPr>
        <w:pStyle w:val="BodyText"/>
        <w:shd w:val="clear" w:color="auto" w:fill="auto"/>
        <w:jc w:val="left"/>
        <w:rPr>
          <w:i/>
          <w:iCs/>
        </w:rPr>
      </w:pPr>
      <w:r>
        <w:rPr>
          <w:i/>
          <w:iCs/>
        </w:rPr>
        <w:t xml:space="preserve">It would help </w:t>
      </w:r>
      <w:proofErr w:type="gramStart"/>
      <w:r>
        <w:rPr>
          <w:i/>
          <w:iCs/>
        </w:rPr>
        <w:t>us and you</w:t>
      </w:r>
      <w:proofErr w:type="gramEnd"/>
      <w:r>
        <w:rPr>
          <w:i/>
          <w:iCs/>
        </w:rPr>
        <w:t xml:space="preserve"> if you paid your subscription by an annual bankers order. If you agree please fill in the form below and either send this part to your bank or leave it for us to do.</w:t>
      </w:r>
    </w:p>
    <w:p w14:paraId="73F84C5A" w14:textId="77777777" w:rsidR="00436082" w:rsidRDefault="00436082">
      <w:pPr>
        <w:pStyle w:val="BodyText"/>
        <w:shd w:val="clear" w:color="auto" w:fill="auto"/>
        <w:jc w:val="left"/>
      </w:pPr>
    </w:p>
    <w:p w14:paraId="17960AD0" w14:textId="77777777" w:rsidR="00374075" w:rsidRDefault="005B012A">
      <w:pPr>
        <w:pStyle w:val="BodyText"/>
        <w:shd w:val="clear" w:color="auto" w:fill="auto"/>
        <w:spacing w:line="218" w:lineRule="auto"/>
        <w:rPr>
          <w:sz w:val="22"/>
          <w:szCs w:val="22"/>
          <w:u w:val="single"/>
        </w:rPr>
      </w:pPr>
      <w:r>
        <w:rPr>
          <w:sz w:val="22"/>
          <w:szCs w:val="22"/>
          <w:u w:val="single"/>
        </w:rPr>
        <w:t>BANKERS ORDER</w:t>
      </w:r>
    </w:p>
    <w:p w14:paraId="7229999D" w14:textId="77777777" w:rsidR="00436082" w:rsidRDefault="00436082">
      <w:pPr>
        <w:pStyle w:val="BodyText"/>
        <w:shd w:val="clear" w:color="auto" w:fill="auto"/>
        <w:spacing w:line="218" w:lineRule="auto"/>
        <w:rPr>
          <w:sz w:val="22"/>
          <w:szCs w:val="22"/>
        </w:rPr>
      </w:pPr>
    </w:p>
    <w:p w14:paraId="40F703E3" w14:textId="77777777" w:rsidR="00374075" w:rsidRDefault="005B012A">
      <w:pPr>
        <w:pStyle w:val="BodyText"/>
        <w:shd w:val="clear" w:color="auto" w:fill="auto"/>
        <w:tabs>
          <w:tab w:val="left" w:leader="dot" w:pos="8218"/>
        </w:tabs>
        <w:spacing w:line="218" w:lineRule="auto"/>
        <w:rPr>
          <w:sz w:val="22"/>
          <w:szCs w:val="22"/>
        </w:rPr>
      </w:pPr>
      <w:r>
        <w:rPr>
          <w:sz w:val="22"/>
          <w:szCs w:val="22"/>
        </w:rPr>
        <w:t xml:space="preserve">To </w:t>
      </w:r>
      <w:proofErr w:type="gramStart"/>
      <w:r w:rsidR="00DC714E">
        <w:rPr>
          <w:sz w:val="22"/>
          <w:szCs w:val="22"/>
        </w:rPr>
        <w:t>( Name</w:t>
      </w:r>
      <w:proofErr w:type="gramEnd"/>
      <w:r w:rsidR="00DC714E">
        <w:rPr>
          <w:sz w:val="22"/>
          <w:szCs w:val="22"/>
        </w:rPr>
        <w:t xml:space="preserve"> &amp; Address of your bank )………………………………………………………………</w:t>
      </w:r>
    </w:p>
    <w:p w14:paraId="5F5CEC03" w14:textId="77777777" w:rsidR="00374075" w:rsidRDefault="005B012A">
      <w:pPr>
        <w:pStyle w:val="BodyText"/>
        <w:shd w:val="clear" w:color="auto" w:fill="auto"/>
        <w:spacing w:after="240" w:line="218" w:lineRule="auto"/>
        <w:rPr>
          <w:sz w:val="22"/>
          <w:szCs w:val="22"/>
        </w:rPr>
      </w:pPr>
      <w:r>
        <w:rPr>
          <w:sz w:val="22"/>
          <w:szCs w:val="22"/>
        </w:rPr>
        <w:t>Amount in words</w:t>
      </w:r>
    </w:p>
    <w:p w14:paraId="0AD7130C" w14:textId="08187F30" w:rsidR="00374075" w:rsidRDefault="005B012A">
      <w:pPr>
        <w:pStyle w:val="BodyText"/>
        <w:shd w:val="clear" w:color="auto" w:fill="auto"/>
      </w:pPr>
      <w:proofErr w:type="gramStart"/>
      <w:r>
        <w:t>for</w:t>
      </w:r>
      <w:proofErr w:type="gramEnd"/>
      <w:r>
        <w:t xml:space="preserve"> the credit of : - STURMINSTER NEWTON </w:t>
      </w:r>
      <w:r w:rsidR="00CE201A">
        <w:t>HERITAGE TRUST</w:t>
      </w:r>
    </w:p>
    <w:p w14:paraId="780272AC" w14:textId="77777777" w:rsidR="00374075" w:rsidRDefault="005B012A">
      <w:pPr>
        <w:pStyle w:val="BodyText"/>
        <w:shd w:val="clear" w:color="auto" w:fill="auto"/>
        <w:spacing w:after="220"/>
      </w:pPr>
      <w:r>
        <w:t xml:space="preserve">A/C 32849060, Lloyds Bank </w:t>
      </w:r>
      <w:r w:rsidR="00436082">
        <w:t>PLC</w:t>
      </w:r>
      <w:r>
        <w:t xml:space="preserve">. Sort </w:t>
      </w:r>
      <w:proofErr w:type="gramStart"/>
      <w:r>
        <w:t>Code :</w:t>
      </w:r>
      <w:proofErr w:type="gramEnd"/>
      <w:r>
        <w:t xml:space="preserve"> - 30 - 90 </w:t>
      </w:r>
      <w:r w:rsidR="00436082">
        <w:t>–</w:t>
      </w:r>
      <w:r>
        <w:t xml:space="preserve"> 92</w:t>
      </w:r>
      <w:r w:rsidR="00436082">
        <w:t>.</w:t>
      </w:r>
    </w:p>
    <w:p w14:paraId="10F61CFC" w14:textId="77777777" w:rsidR="00374075" w:rsidRDefault="005B012A">
      <w:pPr>
        <w:pStyle w:val="BodyText"/>
        <w:shd w:val="clear" w:color="auto" w:fill="auto"/>
        <w:tabs>
          <w:tab w:val="left" w:leader="dot" w:pos="1008"/>
          <w:tab w:val="left" w:leader="dot" w:pos="7477"/>
        </w:tabs>
        <w:spacing w:after="220"/>
      </w:pPr>
      <w:r>
        <w:t>£</w:t>
      </w:r>
      <w:r>
        <w:tab/>
      </w:r>
      <w:r w:rsidR="00DC714E">
        <w:t>…</w:t>
      </w:r>
      <w:r>
        <w:t xml:space="preserve"> </w:t>
      </w:r>
      <w:proofErr w:type="gramStart"/>
      <w:r>
        <w:t>( Amount</w:t>
      </w:r>
      <w:proofErr w:type="gramEnd"/>
      <w:r>
        <w:t xml:space="preserve"> in words</w:t>
      </w:r>
      <w:r>
        <w:tab/>
      </w:r>
      <w:r w:rsidR="00DC714E">
        <w:t>…………………..</w:t>
      </w:r>
      <w:r>
        <w:t>)</w:t>
      </w:r>
    </w:p>
    <w:p w14:paraId="4CC2A39F" w14:textId="77777777" w:rsidR="00374075" w:rsidRDefault="005B012A">
      <w:pPr>
        <w:pStyle w:val="BodyText"/>
        <w:shd w:val="clear" w:color="auto" w:fill="auto"/>
        <w:tabs>
          <w:tab w:val="left" w:leader="dot" w:pos="2342"/>
          <w:tab w:val="left" w:leader="dot" w:pos="5873"/>
          <w:tab w:val="left" w:leader="dot" w:pos="7477"/>
        </w:tabs>
      </w:pPr>
      <w:r>
        <w:t>on the</w:t>
      </w:r>
      <w:r>
        <w:tab/>
        <w:t>day of</w:t>
      </w:r>
      <w:r>
        <w:tab/>
        <w:t>20</w:t>
      </w:r>
      <w:r>
        <w:tab/>
      </w:r>
    </w:p>
    <w:p w14:paraId="620BEDD1" w14:textId="77777777" w:rsidR="00DC714E" w:rsidRDefault="00DC714E">
      <w:pPr>
        <w:pStyle w:val="BodyText"/>
        <w:shd w:val="clear" w:color="auto" w:fill="auto"/>
        <w:tabs>
          <w:tab w:val="left" w:leader="dot" w:pos="2342"/>
          <w:tab w:val="left" w:leader="dot" w:pos="5873"/>
          <w:tab w:val="left" w:leader="dot" w:pos="7477"/>
        </w:tabs>
      </w:pPr>
    </w:p>
    <w:p w14:paraId="7EAF49B5" w14:textId="77777777" w:rsidR="00374075" w:rsidRDefault="005B012A">
      <w:pPr>
        <w:pStyle w:val="BodyText"/>
        <w:shd w:val="clear" w:color="auto" w:fill="auto"/>
        <w:spacing w:after="220"/>
      </w:pPr>
      <w:r>
        <w:t>and the same day each year until further notice.</w:t>
      </w:r>
    </w:p>
    <w:p w14:paraId="25AB9C57" w14:textId="77777777" w:rsidR="00374075" w:rsidRDefault="005B012A">
      <w:pPr>
        <w:pStyle w:val="BodyText"/>
        <w:shd w:val="clear" w:color="auto" w:fill="auto"/>
        <w:tabs>
          <w:tab w:val="left" w:leader="dot" w:pos="3994"/>
          <w:tab w:val="left" w:leader="dot" w:pos="7477"/>
        </w:tabs>
        <w:spacing w:after="220"/>
      </w:pPr>
      <w:r>
        <w:t>Signature</w:t>
      </w:r>
      <w:r>
        <w:tab/>
        <w:t>Date</w:t>
      </w:r>
      <w:r>
        <w:tab/>
      </w:r>
    </w:p>
    <w:p w14:paraId="43998B8C" w14:textId="77777777" w:rsidR="00374075" w:rsidRDefault="005B012A">
      <w:pPr>
        <w:pStyle w:val="BodyText"/>
        <w:shd w:val="clear" w:color="auto" w:fill="auto"/>
        <w:tabs>
          <w:tab w:val="left" w:leader="dot" w:pos="7477"/>
        </w:tabs>
        <w:spacing w:after="220"/>
      </w:pPr>
      <w:r>
        <w:t>Name of Account (Block Capitals)</w:t>
      </w:r>
      <w:r>
        <w:tab/>
      </w:r>
    </w:p>
    <w:p w14:paraId="748B60CF" w14:textId="77777777" w:rsidR="00374075" w:rsidRPr="00DC714E" w:rsidRDefault="00DC714E">
      <w:pPr>
        <w:pStyle w:val="BodyText"/>
        <w:shd w:val="clear" w:color="auto" w:fill="auto"/>
        <w:tabs>
          <w:tab w:val="left" w:leader="dot" w:pos="3413"/>
          <w:tab w:val="left" w:leader="dot" w:pos="5338"/>
          <w:tab w:val="left" w:leader="dot" w:pos="5873"/>
          <w:tab w:val="left" w:leader="dot" w:pos="6643"/>
        </w:tabs>
        <w:sectPr w:rsidR="00374075" w:rsidRPr="00DC714E" w:rsidSect="007B4595">
          <w:footerReference w:type="default" r:id="rId8"/>
          <w:pgSz w:w="11900" w:h="16840"/>
          <w:pgMar w:top="289" w:right="1134" w:bottom="57" w:left="1134" w:header="0" w:footer="6" w:gutter="0"/>
          <w:pgNumType w:start="1"/>
          <w:cols w:space="720"/>
          <w:noEndnote/>
          <w:docGrid w:linePitch="360"/>
        </w:sectPr>
      </w:pPr>
      <w:r>
        <w:t xml:space="preserve">    </w:t>
      </w:r>
      <w:r w:rsidR="005B012A">
        <w:t>Account No</w:t>
      </w:r>
      <w:r w:rsidR="005B012A">
        <w:tab/>
        <w:t xml:space="preserve"> </w:t>
      </w:r>
      <w:r>
        <w:t xml:space="preserve">  </w:t>
      </w:r>
      <w:r w:rsidR="005B012A">
        <w:t xml:space="preserve">Sort Code </w:t>
      </w:r>
      <w:r>
        <w:t xml:space="preserve"> </w:t>
      </w:r>
      <w:r w:rsidR="005B012A" w:rsidRPr="00DC714E">
        <w:tab/>
        <w:t>-</w:t>
      </w:r>
      <w:r w:rsidR="005B012A" w:rsidRPr="00DC714E">
        <w:tab/>
        <w:t>-</w:t>
      </w:r>
      <w:r w:rsidR="005B012A" w:rsidRPr="00DC714E">
        <w:tab/>
      </w:r>
    </w:p>
    <w:p w14:paraId="220DD512" w14:textId="166F5CCB" w:rsidR="00374075" w:rsidRDefault="00CE201A">
      <w:pPr>
        <w:spacing w:before="33" w:after="33" w:line="240" w:lineRule="exact"/>
        <w:rPr>
          <w:sz w:val="19"/>
          <w:szCs w:val="19"/>
        </w:rPr>
      </w:pPr>
      <w:r>
        <w:rPr>
          <w:noProof/>
          <w:lang w:bidi="ar-SA"/>
        </w:rPr>
        <w:drawing>
          <wp:anchor distT="79375" distB="0" distL="0" distR="0" simplePos="0" relativeHeight="62914693" behindDoc="1" locked="0" layoutInCell="1" allowOverlap="1" wp14:anchorId="387CE40C" wp14:editId="6BAF77AA">
            <wp:simplePos x="0" y="0"/>
            <wp:positionH relativeFrom="page">
              <wp:posOffset>6236970</wp:posOffset>
            </wp:positionH>
            <wp:positionV relativeFrom="paragraph">
              <wp:posOffset>62865</wp:posOffset>
            </wp:positionV>
            <wp:extent cx="560705" cy="737870"/>
            <wp:effectExtent l="0" t="0" r="0" b="0"/>
            <wp:wrapNone/>
            <wp:docPr id="7"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9"/>
                    <a:stretch/>
                  </pic:blipFill>
                  <pic:spPr>
                    <a:xfrm>
                      <a:off x="0" y="0"/>
                      <a:ext cx="560705" cy="737870"/>
                    </a:xfrm>
                    <a:prstGeom prst="rect">
                      <a:avLst/>
                    </a:prstGeom>
                  </pic:spPr>
                </pic:pic>
              </a:graphicData>
            </a:graphic>
          </wp:anchor>
        </w:drawing>
      </w:r>
      <w:r w:rsidR="007C34EE">
        <w:rPr>
          <w:noProof/>
          <w:lang w:bidi="ar-SA"/>
        </w:rPr>
        <w:drawing>
          <wp:anchor distT="0" distB="247015" distL="0" distR="15240" simplePos="0" relativeHeight="62914692" behindDoc="1" locked="0" layoutInCell="1" allowOverlap="1" wp14:anchorId="2401FF97" wp14:editId="6122CBC9">
            <wp:simplePos x="0" y="0"/>
            <wp:positionH relativeFrom="page">
              <wp:posOffset>609600</wp:posOffset>
            </wp:positionH>
            <wp:positionV relativeFrom="paragraph">
              <wp:posOffset>37465</wp:posOffset>
            </wp:positionV>
            <wp:extent cx="1481455" cy="323850"/>
            <wp:effectExtent l="0" t="0" r="4445" b="0"/>
            <wp:wrapNone/>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10"/>
                    <a:stretch/>
                  </pic:blipFill>
                  <pic:spPr>
                    <a:xfrm>
                      <a:off x="0" y="0"/>
                      <a:ext cx="1481455" cy="323850"/>
                    </a:xfrm>
                    <a:prstGeom prst="rect">
                      <a:avLst/>
                    </a:prstGeom>
                  </pic:spPr>
                </pic:pic>
              </a:graphicData>
            </a:graphic>
            <wp14:sizeRelV relativeFrom="margin">
              <wp14:pctHeight>0</wp14:pctHeight>
            </wp14:sizeRelV>
          </wp:anchor>
        </w:drawing>
      </w:r>
    </w:p>
    <w:p w14:paraId="07B3CE5D" w14:textId="77777777" w:rsidR="00374075" w:rsidRDefault="00374075">
      <w:pPr>
        <w:spacing w:line="14" w:lineRule="exact"/>
        <w:sectPr w:rsidR="00374075">
          <w:type w:val="continuous"/>
          <w:pgSz w:w="11900" w:h="16840"/>
          <w:pgMar w:top="291" w:right="0" w:bottom="273" w:left="0" w:header="0" w:footer="3" w:gutter="0"/>
          <w:cols w:space="720"/>
          <w:noEndnote/>
          <w:docGrid w:linePitch="360"/>
        </w:sectPr>
      </w:pPr>
    </w:p>
    <w:p w14:paraId="18006974" w14:textId="04989D06" w:rsidR="00374075" w:rsidRDefault="005B012A">
      <w:pPr>
        <w:pStyle w:val="Bodytext40"/>
        <w:framePr w:w="2654" w:h="278" w:wrap="none" w:vAnchor="text" w:hAnchor="margin" w:x="3716" w:y="668"/>
        <w:shd w:val="clear" w:color="auto" w:fill="auto"/>
      </w:pPr>
      <w:r>
        <w:t xml:space="preserve">Registered Charity No: </w:t>
      </w:r>
      <w:r w:rsidR="00CE201A">
        <w:t>1184320</w:t>
      </w:r>
    </w:p>
    <w:p w14:paraId="62DA4C4C" w14:textId="77777777" w:rsidR="00374075" w:rsidRDefault="005B012A">
      <w:pPr>
        <w:pStyle w:val="Picturecaption0"/>
        <w:framePr w:w="859" w:h="134" w:wrap="none" w:vAnchor="text" w:hAnchor="margin" w:x="7993" w:y="21"/>
        <w:shd w:val="clear" w:color="auto" w:fill="auto"/>
      </w:pPr>
      <w:proofErr w:type="spellStart"/>
      <w:r>
        <w:t>Stixminwer</w:t>
      </w:r>
      <w:proofErr w:type="spellEnd"/>
      <w:r>
        <w:t xml:space="preserve"> </w:t>
      </w:r>
      <w:proofErr w:type="spellStart"/>
      <w:r>
        <w:t>Mrwton</w:t>
      </w:r>
      <w:proofErr w:type="spellEnd"/>
    </w:p>
    <w:p w14:paraId="6BADF28C" w14:textId="77777777" w:rsidR="00374075" w:rsidRDefault="00374075">
      <w:pPr>
        <w:spacing w:line="360" w:lineRule="exact"/>
      </w:pPr>
    </w:p>
    <w:p w14:paraId="0B3ED721" w14:textId="77777777" w:rsidR="007B4595" w:rsidRDefault="007B4595" w:rsidP="007B4595">
      <w:pPr>
        <w:pStyle w:val="Picturecaption0"/>
        <w:framePr w:w="2251" w:h="466" w:wrap="none" w:vAnchor="text" w:hAnchor="page" w:x="1006" w:y="-6"/>
        <w:shd w:val="clear" w:color="auto" w:fill="auto"/>
        <w:tabs>
          <w:tab w:val="left" w:pos="1109"/>
        </w:tabs>
        <w:jc w:val="both"/>
        <w:rPr>
          <w:sz w:val="18"/>
          <w:szCs w:val="18"/>
        </w:rPr>
      </w:pPr>
      <w:r>
        <w:rPr>
          <w:rFonts w:ascii="Segoe UI" w:eastAsia="Segoe UI" w:hAnsi="Segoe UI" w:cs="Segoe UI"/>
          <w:b w:val="0"/>
          <w:bCs w:val="0"/>
          <w:color w:val="4A4A4A"/>
          <w:sz w:val="18"/>
          <w:szCs w:val="18"/>
        </w:rPr>
        <w:t>.</w:t>
      </w:r>
      <w:r>
        <w:rPr>
          <w:rFonts w:ascii="Segoe UI" w:eastAsia="Segoe UI" w:hAnsi="Segoe UI" w:cs="Segoe UI"/>
          <w:b w:val="0"/>
          <w:bCs w:val="0"/>
          <w:color w:val="4A4A4A"/>
          <w:sz w:val="18"/>
          <w:szCs w:val="18"/>
        </w:rPr>
        <w:tab/>
      </w:r>
      <w:r>
        <w:rPr>
          <w:rFonts w:ascii="Segoe UI" w:eastAsia="Segoe UI" w:hAnsi="Segoe UI" w:cs="Segoe UI"/>
          <w:b w:val="0"/>
          <w:bCs w:val="0"/>
          <w:sz w:val="18"/>
          <w:szCs w:val="18"/>
        </w:rPr>
        <w:t>ACCREDITED</w:t>
      </w:r>
    </w:p>
    <w:p w14:paraId="04CFC09E" w14:textId="77777777" w:rsidR="007B4595" w:rsidRDefault="007B4595" w:rsidP="007B4595">
      <w:pPr>
        <w:pStyle w:val="Picturecaption0"/>
        <w:framePr w:w="2251" w:h="466" w:wrap="none" w:vAnchor="text" w:hAnchor="page" w:x="1006" w:y="-6"/>
        <w:shd w:val="clear" w:color="auto" w:fill="auto"/>
        <w:spacing w:line="180" w:lineRule="auto"/>
        <w:jc w:val="right"/>
        <w:rPr>
          <w:sz w:val="20"/>
          <w:szCs w:val="20"/>
        </w:rPr>
      </w:pPr>
      <w:r>
        <w:rPr>
          <w:sz w:val="20"/>
          <w:szCs w:val="20"/>
        </w:rPr>
        <w:t>MUSEUM</w:t>
      </w:r>
    </w:p>
    <w:p w14:paraId="311D26A5" w14:textId="77777777" w:rsidR="00374075" w:rsidRDefault="00374075">
      <w:pPr>
        <w:spacing w:line="360" w:lineRule="exact"/>
      </w:pPr>
    </w:p>
    <w:sectPr w:rsidR="00374075">
      <w:type w:val="continuous"/>
      <w:pgSz w:w="11900" w:h="16840"/>
      <w:pgMar w:top="291" w:right="1588" w:bottom="273" w:left="87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6B310" w14:textId="77777777" w:rsidR="002F7BCF" w:rsidRDefault="002F7BCF">
      <w:r>
        <w:separator/>
      </w:r>
    </w:p>
  </w:endnote>
  <w:endnote w:type="continuationSeparator" w:id="0">
    <w:p w14:paraId="3F39A7E5" w14:textId="77777777" w:rsidR="002F7BCF" w:rsidRDefault="002F7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EE6E3" w14:textId="77777777" w:rsidR="00374075" w:rsidRDefault="005B012A">
    <w:pPr>
      <w:spacing w:line="14" w:lineRule="exact"/>
    </w:pPr>
    <w:r>
      <w:rPr>
        <w:noProof/>
        <w:lang w:bidi="ar-SA"/>
      </w:rPr>
      <mc:AlternateContent>
        <mc:Choice Requires="wps">
          <w:drawing>
            <wp:anchor distT="0" distB="0" distL="0" distR="0" simplePos="0" relativeHeight="62914690" behindDoc="1" locked="0" layoutInCell="1" allowOverlap="1" wp14:anchorId="0E4D84AB" wp14:editId="4EE74619">
              <wp:simplePos x="0" y="0"/>
              <wp:positionH relativeFrom="page">
                <wp:posOffset>5734050</wp:posOffset>
              </wp:positionH>
              <wp:positionV relativeFrom="page">
                <wp:posOffset>10456545</wp:posOffset>
              </wp:positionV>
              <wp:extent cx="338455" cy="45720"/>
              <wp:effectExtent l="0" t="0" r="0" b="0"/>
              <wp:wrapNone/>
              <wp:docPr id="3" name="Shape 3"/>
              <wp:cNvGraphicFramePr/>
              <a:graphic xmlns:a="http://schemas.openxmlformats.org/drawingml/2006/main">
                <a:graphicData uri="http://schemas.microsoft.com/office/word/2010/wordprocessingShape">
                  <wps:wsp>
                    <wps:cNvSpPr txBox="1"/>
                    <wps:spPr>
                      <a:xfrm>
                        <a:off x="0" y="0"/>
                        <a:ext cx="338455" cy="45720"/>
                      </a:xfrm>
                      <a:prstGeom prst="rect">
                        <a:avLst/>
                      </a:prstGeom>
                      <a:noFill/>
                    </wps:spPr>
                    <wps:txbx>
                      <w:txbxContent>
                        <w:p w14:paraId="19790CD8" w14:textId="77777777" w:rsidR="00374075" w:rsidRDefault="005B012A">
                          <w:pPr>
                            <w:pStyle w:val="Headerorfooter20"/>
                            <w:shd w:val="clear" w:color="auto" w:fill="auto"/>
                            <w:rPr>
                              <w:sz w:val="8"/>
                              <w:szCs w:val="8"/>
                            </w:rPr>
                          </w:pPr>
                          <w:r>
                            <w:rPr>
                              <w:rFonts w:ascii="Arial" w:eastAsia="Arial" w:hAnsi="Arial" w:cs="Arial"/>
                              <w:b/>
                              <w:bCs/>
                              <w:color w:val="87837C"/>
                              <w:sz w:val="8"/>
                              <w:szCs w:val="8"/>
                            </w:rPr>
                            <w:t>Town Council</w:t>
                          </w:r>
                        </w:p>
                      </w:txbxContent>
                    </wps:txbx>
                    <wps:bodyPr wrap="none" lIns="0" tIns="0" rIns="0" bIns="0">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E4D84AB" id="_x0000_t202" coordsize="21600,21600" o:spt="202" path="m,l,21600r21600,l21600,xe">
              <v:stroke joinstyle="miter"/>
              <v:path gradientshapeok="t" o:connecttype="rect"/>
            </v:shapetype>
            <v:shape id="Shape 3" o:spid="_x0000_s1026" type="#_x0000_t202" style="position:absolute;margin-left:451.5pt;margin-top:823.35pt;width:26.65pt;height:3.6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" filled="f" stroked="f">
              <v:textbox style="mso-fit-shape-to-text:t" inset="0,0,0,0">
                <w:txbxContent>
                  <w:p w14:paraId="19790CD8" w14:textId="77777777" w:rsidR="00374075" w:rsidRDefault="005B012A">
                    <w:pPr>
                      <w:pStyle w:val="Headerorfooter20"/>
                      <w:shd w:val="clear" w:color="auto" w:fill="auto"/>
                      <w:rPr>
                        <w:sz w:val="8"/>
                        <w:szCs w:val="8"/>
                      </w:rPr>
                    </w:pPr>
                    <w:r>
                      <w:rPr>
                        <w:rFonts w:ascii="Arial" w:eastAsia="Arial" w:hAnsi="Arial" w:cs="Arial"/>
                        <w:b/>
                        <w:bCs/>
                        <w:color w:val="87837C"/>
                        <w:sz w:val="8"/>
                        <w:szCs w:val="8"/>
                      </w:rPr>
                      <w:t>Town Council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2DD10" w14:textId="77777777" w:rsidR="002F7BCF" w:rsidRDefault="002F7BCF"/>
  </w:footnote>
  <w:footnote w:type="continuationSeparator" w:id="0">
    <w:p w14:paraId="38F55C46" w14:textId="77777777" w:rsidR="002F7BCF" w:rsidRDefault="002F7BC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075"/>
    <w:rsid w:val="00187105"/>
    <w:rsid w:val="001D2BE9"/>
    <w:rsid w:val="00291722"/>
    <w:rsid w:val="002F734B"/>
    <w:rsid w:val="002F7BCF"/>
    <w:rsid w:val="00374075"/>
    <w:rsid w:val="00436082"/>
    <w:rsid w:val="00503C07"/>
    <w:rsid w:val="005B012A"/>
    <w:rsid w:val="00610111"/>
    <w:rsid w:val="006B7BFC"/>
    <w:rsid w:val="007B4595"/>
    <w:rsid w:val="007C34EE"/>
    <w:rsid w:val="009342BA"/>
    <w:rsid w:val="00967D10"/>
    <w:rsid w:val="009801B3"/>
    <w:rsid w:val="00A37909"/>
    <w:rsid w:val="00B918D0"/>
    <w:rsid w:val="00CA68BA"/>
    <w:rsid w:val="00CE201A"/>
    <w:rsid w:val="00D5470F"/>
    <w:rsid w:val="00DC714E"/>
    <w:rsid w:val="00DE74EB"/>
    <w:rsid w:val="00E968C5"/>
    <w:rsid w:val="00EC0456"/>
    <w:rsid w:val="00F60D74"/>
    <w:rsid w:val="00FA0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E5F99"/>
  <w15:docId w15:val="{BFCB1E9B-687C-43BB-B303-AF9E20315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GB" w:eastAsia="en-GB" w:bidi="en-GB"/>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Pr>
      <w:rFonts w:ascii="Times New Roman" w:eastAsia="Times New Roman" w:hAnsi="Times New Roman" w:cs="Times New Roman"/>
      <w:b/>
      <w:bCs/>
      <w:i/>
      <w:iCs/>
      <w:smallCaps w:val="0"/>
      <w:strike w:val="0"/>
      <w:sz w:val="52"/>
      <w:szCs w:val="52"/>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Heading2">
    <w:name w:val="Heading #2_"/>
    <w:basedOn w:val="DefaultParagraphFont"/>
    <w:link w:val="Heading20"/>
    <w:rPr>
      <w:rFonts w:ascii="Times New Roman" w:eastAsia="Times New Roman" w:hAnsi="Times New Roman" w:cs="Times New Roman"/>
      <w:b w:val="0"/>
      <w:bCs w:val="0"/>
      <w:i/>
      <w:iCs/>
      <w:smallCaps w:val="0"/>
      <w:strike w:val="0"/>
      <w:sz w:val="44"/>
      <w:szCs w:val="44"/>
      <w:u w:val="none"/>
    </w:rPr>
  </w:style>
  <w:style w:type="character" w:customStyle="1" w:styleId="Heading3">
    <w:name w:val="Heading #3_"/>
    <w:basedOn w:val="DefaultParagraphFont"/>
    <w:link w:val="Heading30"/>
    <w:rPr>
      <w:rFonts w:ascii="Arial" w:eastAsia="Arial" w:hAnsi="Arial" w:cs="Arial"/>
      <w:b/>
      <w:bCs/>
      <w:i w:val="0"/>
      <w:iCs w:val="0"/>
      <w:smallCaps w:val="0"/>
      <w:strike w:val="0"/>
      <w:sz w:val="28"/>
      <w:szCs w:val="28"/>
      <w:u w:val="single"/>
    </w:rPr>
  </w:style>
  <w:style w:type="character" w:customStyle="1" w:styleId="BodyTextChar">
    <w:name w:val="Body Text Char"/>
    <w:basedOn w:val="DefaultParagraphFont"/>
    <w:link w:val="BodyText"/>
    <w:rPr>
      <w:rFonts w:ascii="Arial" w:eastAsia="Arial" w:hAnsi="Arial" w:cs="Arial"/>
      <w:b/>
      <w:bCs/>
      <w:i w:val="0"/>
      <w:iCs w:val="0"/>
      <w:smallCaps w:val="0"/>
      <w:strike w:val="0"/>
      <w:sz w:val="20"/>
      <w:szCs w:val="20"/>
      <w:u w:val="none"/>
    </w:rPr>
  </w:style>
  <w:style w:type="character" w:customStyle="1" w:styleId="Bodytext3">
    <w:name w:val="Body text (3)_"/>
    <w:basedOn w:val="DefaultParagraphFont"/>
    <w:link w:val="Bodytext30"/>
    <w:rPr>
      <w:rFonts w:ascii="Arial" w:eastAsia="Arial" w:hAnsi="Arial" w:cs="Arial"/>
      <w:b/>
      <w:bCs/>
      <w:i w:val="0"/>
      <w:iCs w:val="0"/>
      <w:smallCaps w:val="0"/>
      <w:strike w:val="0"/>
      <w:sz w:val="18"/>
      <w:szCs w:val="18"/>
      <w:u w:val="none"/>
    </w:rPr>
  </w:style>
  <w:style w:type="character" w:customStyle="1" w:styleId="Bodytext2">
    <w:name w:val="Body text (2)_"/>
    <w:basedOn w:val="DefaultParagraphFont"/>
    <w:link w:val="Bodytext20"/>
    <w:rPr>
      <w:rFonts w:ascii="Comic Sans MS" w:eastAsia="Comic Sans MS" w:hAnsi="Comic Sans MS" w:cs="Comic Sans MS"/>
      <w:b w:val="0"/>
      <w:bCs w:val="0"/>
      <w:i w:val="0"/>
      <w:iCs w:val="0"/>
      <w:smallCaps w:val="0"/>
      <w:strike w:val="0"/>
      <w:sz w:val="16"/>
      <w:szCs w:val="16"/>
      <w:u w:val="none"/>
    </w:rPr>
  </w:style>
  <w:style w:type="character" w:customStyle="1" w:styleId="Picturecaption">
    <w:name w:val="Picture caption_"/>
    <w:basedOn w:val="DefaultParagraphFont"/>
    <w:link w:val="Picturecaption0"/>
    <w:rPr>
      <w:rFonts w:ascii="Arial" w:eastAsia="Arial" w:hAnsi="Arial" w:cs="Arial"/>
      <w:b/>
      <w:bCs/>
      <w:i w:val="0"/>
      <w:iCs w:val="0"/>
      <w:smallCaps w:val="0"/>
      <w:strike w:val="0"/>
      <w:color w:val="87837C"/>
      <w:sz w:val="8"/>
      <w:szCs w:val="8"/>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20"/>
      <w:szCs w:val="20"/>
      <w:u w:val="none"/>
    </w:rPr>
  </w:style>
  <w:style w:type="paragraph" w:customStyle="1" w:styleId="Heading10">
    <w:name w:val="Heading #1"/>
    <w:basedOn w:val="Normal"/>
    <w:link w:val="Heading1"/>
    <w:pPr>
      <w:shd w:val="clear" w:color="auto" w:fill="FFFFFF"/>
      <w:spacing w:after="120"/>
      <w:ind w:right="440"/>
      <w:jc w:val="right"/>
      <w:outlineLvl w:val="0"/>
    </w:pPr>
    <w:rPr>
      <w:rFonts w:ascii="Times New Roman" w:eastAsia="Times New Roman" w:hAnsi="Times New Roman" w:cs="Times New Roman"/>
      <w:b/>
      <w:bCs/>
      <w:i/>
      <w:iCs/>
      <w:sz w:val="52"/>
      <w:szCs w:val="52"/>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rPr>
  </w:style>
  <w:style w:type="paragraph" w:customStyle="1" w:styleId="Heading20">
    <w:name w:val="Heading #2"/>
    <w:basedOn w:val="Normal"/>
    <w:link w:val="Heading2"/>
    <w:pPr>
      <w:shd w:val="clear" w:color="auto" w:fill="FFFFFF"/>
      <w:spacing w:after="320"/>
      <w:ind w:left="740"/>
      <w:outlineLvl w:val="1"/>
    </w:pPr>
    <w:rPr>
      <w:rFonts w:ascii="Times New Roman" w:eastAsia="Times New Roman" w:hAnsi="Times New Roman" w:cs="Times New Roman"/>
      <w:i/>
      <w:iCs/>
      <w:sz w:val="44"/>
      <w:szCs w:val="44"/>
    </w:rPr>
  </w:style>
  <w:style w:type="paragraph" w:customStyle="1" w:styleId="Heading30">
    <w:name w:val="Heading #3"/>
    <w:basedOn w:val="Normal"/>
    <w:link w:val="Heading3"/>
    <w:pPr>
      <w:shd w:val="clear" w:color="auto" w:fill="FFFFFF"/>
      <w:spacing w:after="320"/>
      <w:jc w:val="center"/>
      <w:outlineLvl w:val="2"/>
    </w:pPr>
    <w:rPr>
      <w:rFonts w:ascii="Arial" w:eastAsia="Arial" w:hAnsi="Arial" w:cs="Arial"/>
      <w:b/>
      <w:bCs/>
      <w:sz w:val="28"/>
      <w:szCs w:val="28"/>
      <w:u w:val="single"/>
    </w:rPr>
  </w:style>
  <w:style w:type="paragraph" w:styleId="BodyText">
    <w:name w:val="Body Text"/>
    <w:basedOn w:val="Normal"/>
    <w:link w:val="BodyTextChar"/>
    <w:qFormat/>
    <w:pPr>
      <w:shd w:val="clear" w:color="auto" w:fill="FFFFFF"/>
      <w:jc w:val="both"/>
    </w:pPr>
    <w:rPr>
      <w:rFonts w:ascii="Arial" w:eastAsia="Arial" w:hAnsi="Arial" w:cs="Arial"/>
      <w:b/>
      <w:bCs/>
      <w:sz w:val="20"/>
      <w:szCs w:val="20"/>
    </w:rPr>
  </w:style>
  <w:style w:type="paragraph" w:customStyle="1" w:styleId="Bodytext30">
    <w:name w:val="Body text (3)"/>
    <w:basedOn w:val="Normal"/>
    <w:link w:val="Bodytext3"/>
    <w:pPr>
      <w:shd w:val="clear" w:color="auto" w:fill="FFFFFF"/>
      <w:spacing w:after="240"/>
    </w:pPr>
    <w:rPr>
      <w:rFonts w:ascii="Arial" w:eastAsia="Arial" w:hAnsi="Arial" w:cs="Arial"/>
      <w:b/>
      <w:bCs/>
      <w:sz w:val="18"/>
      <w:szCs w:val="18"/>
    </w:rPr>
  </w:style>
  <w:style w:type="paragraph" w:customStyle="1" w:styleId="Bodytext20">
    <w:name w:val="Body text (2)"/>
    <w:basedOn w:val="Normal"/>
    <w:link w:val="Bodytext2"/>
    <w:pPr>
      <w:shd w:val="clear" w:color="auto" w:fill="FFFFFF"/>
      <w:spacing w:after="240"/>
      <w:jc w:val="both"/>
    </w:pPr>
    <w:rPr>
      <w:rFonts w:ascii="Comic Sans MS" w:eastAsia="Comic Sans MS" w:hAnsi="Comic Sans MS" w:cs="Comic Sans MS"/>
      <w:sz w:val="16"/>
      <w:szCs w:val="16"/>
    </w:rPr>
  </w:style>
  <w:style w:type="paragraph" w:customStyle="1" w:styleId="Picturecaption0">
    <w:name w:val="Picture caption"/>
    <w:basedOn w:val="Normal"/>
    <w:link w:val="Picturecaption"/>
    <w:pPr>
      <w:shd w:val="clear" w:color="auto" w:fill="FFFFFF"/>
    </w:pPr>
    <w:rPr>
      <w:rFonts w:ascii="Arial" w:eastAsia="Arial" w:hAnsi="Arial" w:cs="Arial"/>
      <w:b/>
      <w:bCs/>
      <w:color w:val="87837C"/>
      <w:sz w:val="8"/>
      <w:szCs w:val="8"/>
    </w:rPr>
  </w:style>
  <w:style w:type="paragraph" w:customStyle="1" w:styleId="Bodytext40">
    <w:name w:val="Body text (4)"/>
    <w:basedOn w:val="Normal"/>
    <w:link w:val="Bodytext4"/>
    <w:pPr>
      <w:shd w:val="clear" w:color="auto" w:fill="FFFFFF"/>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D2B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BE9"/>
    <w:rPr>
      <w:rFonts w:ascii="Segoe UI" w:hAnsi="Segoe UI" w:cs="Segoe UI"/>
      <w:color w:val="000000"/>
      <w:sz w:val="18"/>
      <w:szCs w:val="18"/>
    </w:rPr>
  </w:style>
  <w:style w:type="character" w:styleId="Hyperlink">
    <w:name w:val="Hyperlink"/>
    <w:basedOn w:val="DefaultParagraphFont"/>
    <w:uiPriority w:val="99"/>
    <w:unhideWhenUsed/>
    <w:rsid w:val="00610111"/>
    <w:rPr>
      <w:color w:val="0563C1" w:themeColor="hyperlink"/>
      <w:u w:val="single"/>
    </w:rPr>
  </w:style>
  <w:style w:type="character" w:customStyle="1" w:styleId="UnresolvedMention">
    <w:name w:val="Unresolved Mention"/>
    <w:basedOn w:val="DefaultParagraphFont"/>
    <w:uiPriority w:val="99"/>
    <w:semiHidden/>
    <w:unhideWhenUsed/>
    <w:rsid w:val="00610111"/>
    <w:rPr>
      <w:color w:val="605E5C"/>
      <w:shd w:val="clear" w:color="auto" w:fill="E1DFDD"/>
    </w:rPr>
  </w:style>
  <w:style w:type="paragraph" w:styleId="NoSpacing">
    <w:name w:val="No Spacing"/>
    <w:uiPriority w:val="1"/>
    <w:qFormat/>
    <w:rsid w:val="0061011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nmmsociety@outlook.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RICHARD BROWN, HON TREASURER</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BROWN, HON TREASURER</dc:title>
  <dc:subject/>
  <dc:creator>Richards</dc:creator>
  <cp:keywords/>
  <cp:lastModifiedBy>Dell</cp:lastModifiedBy>
  <cp:revision>2</cp:revision>
  <cp:lastPrinted>2019-10-05T18:11:00Z</cp:lastPrinted>
  <dcterms:created xsi:type="dcterms:W3CDTF">2019-10-27T15:57:00Z</dcterms:created>
  <dcterms:modified xsi:type="dcterms:W3CDTF">2019-10-27T15:57:00Z</dcterms:modified>
</cp:coreProperties>
</file>